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2025年10月31日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かぶしきがいしゃあいしーそふと</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株式会社アイシーソフト</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おぐら　ゆうき</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小倉　有貴</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460-0003</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愛知県 名古屋市中区 錦２丁目２番２号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7180001053989</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DXの取り組み</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2025年10月30日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自社HPによる公表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https://www.icsoft.jp/dx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２．アイシーソフトの経営ビジョン</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３．DXとアイシーソフトのビジョン</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弊社は、デジタル技術を競争力維持と強化の鍵と見なしています。高品質なサービス・製品を常に提供することを目的とした「アイシーソフト品質」というコンセプトを強調しています。また、技術革新をリードするために優れた技術力を持つ人材を重視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による産業構造の急激な変化が進むなかデジタル技術の活用度合により企業間格差が発生している現状です。このような状況に対しAI、クラウドコンピューティング、IoTなどの技術を活用し、データに基づく意思決定、コスト効率と柔軟性の向上、クラウドインフラへの移行、データ保護の徹底を推進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また、価格競争とシステム開発の海外アウトソーシングが拡大する中、社員の技術研修とキャリアアップ支援を行い高品質な製品・サービスの提供を目指しオフショアアウトソーシングへ対抗します。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人口減による国内労働力の高齢化と若年技術者の減少という状況において、多様な人材の採用、多様性と包摂性の強化、AIや機械学習、RPAの利用による労働力不足対策と作業効率化を行い、持続可能で常に技術革新をリードする未来志向の企業を目指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意思決定機関の決定に基づいていることの説明	デジタル技術の活用方法および、自社におけるDX方針について、取締役会にて承認を得た内容である。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また、自社ホームページでの公表についても許可済みである。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DXの取り組み</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2025年10月30日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自社HPによる公表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https://www.icsoft.jp/dx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４．アイシーソフトのDX戦略</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業務に以下のデータ活用を組み込んでいます。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データを活用したDX戦略の一環として、CRMとSFAデータから分析した顧客ニーズやトレンドを活用した経営戦略と、迅速な案件情報確認と人材の効率的運用を実現。</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プログラムソースをクラウド上にライブラリ化し生成AIの活用により製品の品質向上に活用。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製品ログデータとサポートケースを活用したサービスの品質維持と向上を図っています。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従業員のスキルセットデータに基づいた研修プログラムを策定、LMSによる社員の学習管理。</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作業実績データからプロジェクト見積りとスケジュールの適正化を実施し、次プロジェクトの効率を向上。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バックオフィスにて人事労務システム導入とRPAによる業務自動化、AIボットによる問い合わせ対応を行実施、業務効率化を推進。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今後はこの効率化を活かしたIT顧問サービスをお客様に提供し、自動化やAIの活用をコンサルティング業務にも拡大しています。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これらの取り組みは、クラウドサービス（Microsoft 365）を全社員が利用可能とし、ゼロトラストモデルを採用したセキュリティシステムにより支えられています。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意思決定機関の決定に基づいていることの説明	デジタル技術の活用方法および、自社におけるDX方針について、取締役会にて承認を得た内容である。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また、自社ホームページでの公表についても許可済みである。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DXの取り組み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５．アイシーソフトのDX戦略を支える体制</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DX成功のために、以下の体制を整備しております。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代表取締役社長の直下にDX推進の専任者を配置（DX推進チーム）。今後は多様なスキルを持つメンバーを採用しチームの拡大を目指します。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デジタルスキル研修を全従業員に提供し、デジタル変革への理解を促しています。またデジタル資格の取得を推進し人材の育成を実施します。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採用戦略として、D&amp;Iを推進、リモートワーク等フレキシブルな勤務形態を導入、採用プラットフォームを活用した人材の確保を実施。従業員に対しても、技術的なスキルやプロジェクトへの貢献に基づくインセンティブを導入し、モチベーションの維持を図り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DXの取り組み</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６．アイシーソフトのITシステム・デジタル技術活用環境の整備</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DX戦略を効率的かつ効果的に進め、組織のデジタル変革を加速させるために、以下の環境整備を行っています。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BIツールやAIを用いた顧客管理や営業支援データ管理と分析</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サービスの品質維持のためのDevOps導入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業務プロセスの改善や多様な勤務形態に対応するためのクラウドサービスの活用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BCP対策の一環とあらゆる場所からデータ共有可能とするクラウドインフラの導入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データとアプリケーションを保護し、不正アクセスを防止するセキュリティの強化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チーム間コミュニケーションの効率化のためのコラボレーションツール導入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また、DX推進の戦略的優先順位は「高」と定め継続的な投資を行います。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DXの取り組み</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2025年10月30日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自社HPによる公表</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https://www.icsoft.jp/dx</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７．取り組みの成果指標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2027年度までの戦略KPIを設定しています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　達成目標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CRM、SFAデータの分析、および可視化達成率 ：100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プログラム生成AI活用社員の割合：100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有償を含めたeラーニングが利用可能な環境づくり：達成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AIやIoTなどの技術を導入・活用しているプロジェクトの割合率：20%上昇/年</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体制整備　達成目標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新規技術者採用数：2人/年</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技術者のスキル向上による資格取得件数：1件/月</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取り組みの達成度を確認する場の設定</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定例のチームミーテイングでDXプロジェクトの進捗を共有し、目標に対する達成度を報告。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インタラクティブなダッシュボードを構築して、プロジェクトのKPIを可視化。内部レポーティングシステムを通じて定期的なレポートを作成し、達成度を分析。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幹部と従業員との定期的な 1 on 1 を実施し、学習進捗やDX適応度を確認。DXに対する理解度や適用度を評価するための自己評価アンケート実施。</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経営陣とDX推進チームによる、四半期ごとのコミュニケーションを実施し、DX進捗状況と評価を実施。</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2023年12月10日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代表者からのメッセージ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自社HPによる公表</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https://www.icsoft.jp/</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代表者からメッセージ　部分</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DX戦略の推進状況として以下を発信しています。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弊社はDX戦略の取り組みとして、CRMやSFAデータを基に顧客ニーズの分析によるデータドリブン経営の実現、クラウドサービスによる柔軟でスケーラブルなインフラを構築しデータの収集、保管、処理の効率化等を現在行っ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は、これらの基盤を活かし、AIやRPAを利活用することでコンサルティング、開発、バックオフィス業務を効率化、コスト削減を目指します。DXによって生み出されたコストは更にDXに再投資することで、持続的なイノベーションを促進します。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さらに、AIや機械学習、自動化処理の導入を通じて、労働力不足を補い、生産性を高める取り組みを行い、人口減による国内労働力の高齢化や若年技術者の減少という課題にも挑戦しています。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6月頃　～　2025年 8月頃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6月頃　～　2025年 8月頃</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M0TPALKcf4orAHXXvzXXJuQ8ZPG+Ha6y4cu/liAkq8BP1hWdCjNIeRwFAr937cgq5WbVBiO6Ds/6gnFmOWRfFQ==" w:salt="VSeOq0QKgka5pOj6oUvXv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